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B" w:rsidRPr="00525A48" w:rsidRDefault="00323B7B" w:rsidP="006911EA">
      <w:pPr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9C0ADF" w:rsidRDefault="00323B7B" w:rsidP="006911EA">
      <w:pPr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территориимуниципального образования </w:t>
      </w:r>
      <w:r w:rsidR="009C0ADF">
        <w:rPr>
          <w:b/>
          <w:sz w:val="28"/>
          <w:szCs w:val="28"/>
        </w:rPr>
        <w:t xml:space="preserve">Рубежинский сельсовет </w:t>
      </w:r>
      <w:r w:rsidRPr="00525A48">
        <w:rPr>
          <w:b/>
          <w:sz w:val="28"/>
          <w:szCs w:val="28"/>
        </w:rPr>
        <w:t>Первомайск</w:t>
      </w:r>
      <w:r w:rsidR="009C0A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9C0ADF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</w:p>
    <w:p w:rsidR="00323B7B" w:rsidRDefault="00BF4662" w:rsidP="0069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2020</w:t>
      </w:r>
      <w:r w:rsidR="00323B7B" w:rsidRPr="00525A48">
        <w:rPr>
          <w:b/>
          <w:sz w:val="28"/>
          <w:szCs w:val="28"/>
        </w:rPr>
        <w:t xml:space="preserve"> г</w:t>
      </w:r>
      <w:r w:rsidR="00323B7B">
        <w:rPr>
          <w:b/>
          <w:sz w:val="28"/>
          <w:szCs w:val="28"/>
        </w:rPr>
        <w:t>оду</w:t>
      </w:r>
    </w:p>
    <w:p w:rsidR="006911EA" w:rsidRPr="00525A48" w:rsidRDefault="006911EA" w:rsidP="006911EA">
      <w:pPr>
        <w:jc w:val="center"/>
        <w:rPr>
          <w:b/>
          <w:sz w:val="28"/>
          <w:szCs w:val="28"/>
        </w:rPr>
      </w:pPr>
    </w:p>
    <w:p w:rsidR="00456E8D" w:rsidRDefault="00323B7B" w:rsidP="006911EA">
      <w:pPr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3E7399">
        <w:rPr>
          <w:sz w:val="28"/>
          <w:szCs w:val="28"/>
        </w:rPr>
        <w:t xml:space="preserve">местного </w:t>
      </w:r>
      <w:r w:rsidRPr="00E1263D">
        <w:rPr>
          <w:sz w:val="28"/>
          <w:szCs w:val="28"/>
        </w:rPr>
        <w:t xml:space="preserve">бюджета и в рамках заключенного с </w:t>
      </w:r>
      <w:r w:rsidR="003E7399">
        <w:rPr>
          <w:sz w:val="28"/>
          <w:szCs w:val="28"/>
        </w:rPr>
        <w:t xml:space="preserve">администрацией Первомайского района </w:t>
      </w:r>
      <w:r w:rsidRPr="00E1263D">
        <w:rPr>
          <w:sz w:val="28"/>
          <w:szCs w:val="28"/>
        </w:rPr>
        <w:t xml:space="preserve">Оренбургской области соглашения о мерах по обеспечению устойчивого социально-экономического развития и оздоровлению муниципальных финансов </w:t>
      </w:r>
      <w:r w:rsidR="003E73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в 202</w:t>
      </w:r>
      <w:r w:rsidR="00BF4662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году проведена оценка эффекти</w:t>
      </w:r>
      <w:r w:rsidR="003E7399">
        <w:rPr>
          <w:sz w:val="28"/>
          <w:szCs w:val="28"/>
        </w:rPr>
        <w:t>вности пр</w:t>
      </w:r>
      <w:r w:rsidR="006911EA">
        <w:rPr>
          <w:sz w:val="28"/>
          <w:szCs w:val="28"/>
        </w:rPr>
        <w:t>едоставляемых сельским поселение</w:t>
      </w:r>
      <w:r w:rsidR="003E7399">
        <w:rPr>
          <w:sz w:val="28"/>
          <w:szCs w:val="28"/>
        </w:rPr>
        <w:t>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 w:rsidR="00BF4662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3E7399">
        <w:rPr>
          <w:sz w:val="28"/>
          <w:szCs w:val="28"/>
        </w:rPr>
        <w:t>ципальног</w:t>
      </w:r>
      <w:r w:rsidR="006911EA">
        <w:rPr>
          <w:sz w:val="28"/>
          <w:szCs w:val="28"/>
        </w:rPr>
        <w:t>о образования сельским поселение</w:t>
      </w:r>
      <w:r w:rsidR="003E7399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>
        <w:rPr>
          <w:sz w:val="28"/>
          <w:szCs w:val="28"/>
        </w:rPr>
        <w:t>установленных в муниципальном образовании;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C706D5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204C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общий </w:t>
      </w:r>
      <w:r w:rsidR="00B9204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, в котором </w:t>
      </w:r>
      <w:r w:rsidR="000111E2">
        <w:rPr>
          <w:sz w:val="28"/>
          <w:szCs w:val="28"/>
        </w:rPr>
        <w:t xml:space="preserve">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6911EA">
      <w:pPr>
        <w:jc w:val="both"/>
        <w:rPr>
          <w:sz w:val="28"/>
          <w:szCs w:val="28"/>
        </w:rPr>
      </w:pPr>
    </w:p>
    <w:p w:rsidR="00B9204C" w:rsidRDefault="00917150" w:rsidP="006911EA">
      <w:pPr>
        <w:jc w:val="center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lastRenderedPageBreak/>
        <w:t>1. Оценка целесообразности налоговых расходов</w:t>
      </w:r>
    </w:p>
    <w:p w:rsidR="00917150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6911EA">
      <w:pPr>
        <w:jc w:val="both"/>
        <w:rPr>
          <w:sz w:val="28"/>
          <w:szCs w:val="28"/>
        </w:rPr>
      </w:pPr>
    </w:p>
    <w:p w:rsidR="00A104FE" w:rsidRPr="006911EA" w:rsidRDefault="00A104FE" w:rsidP="006911EA">
      <w:pPr>
        <w:pStyle w:val="a4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6911EA">
        <w:rPr>
          <w:b/>
          <w:sz w:val="28"/>
          <w:szCs w:val="28"/>
        </w:rPr>
        <w:t>Оценка соответствия налоговых расходов целям муниципальных программ, структурных элементов муниципальных программ</w:t>
      </w:r>
      <w:r w:rsidR="006911EA" w:rsidRPr="006911EA">
        <w:rPr>
          <w:b/>
          <w:sz w:val="28"/>
          <w:szCs w:val="28"/>
        </w:rPr>
        <w:t>.</w:t>
      </w:r>
    </w:p>
    <w:p w:rsidR="006911EA" w:rsidRPr="006911EA" w:rsidRDefault="006911EA" w:rsidP="006911EA">
      <w:pPr>
        <w:pStyle w:val="a4"/>
        <w:ind w:left="360"/>
        <w:rPr>
          <w:b/>
          <w:sz w:val="28"/>
          <w:szCs w:val="28"/>
        </w:rPr>
      </w:pP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C706D5" w:rsidRDefault="00C706D5" w:rsidP="006911EA">
      <w:pPr>
        <w:jc w:val="both"/>
        <w:rPr>
          <w:sz w:val="28"/>
          <w:szCs w:val="28"/>
        </w:rPr>
      </w:pPr>
    </w:p>
    <w:p w:rsidR="007F7A81" w:rsidRPr="007F7A81" w:rsidRDefault="007F7A81" w:rsidP="006911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985"/>
        <w:gridCol w:w="2126"/>
        <w:gridCol w:w="1808"/>
      </w:tblGrid>
      <w:tr w:rsidR="00D7246A" w:rsidTr="00A104FE">
        <w:tc>
          <w:tcPr>
            <w:tcW w:w="3652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D7246A" w:rsidTr="00A104FE">
        <w:tc>
          <w:tcPr>
            <w:tcW w:w="3652" w:type="dxa"/>
          </w:tcPr>
          <w:p w:rsidR="00D7246A" w:rsidRPr="00D7246A" w:rsidRDefault="00D7246A" w:rsidP="004835B3">
            <w:r w:rsidRPr="00D7246A">
              <w:t xml:space="preserve"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члены добровольных народных дружин, </w:t>
            </w:r>
          </w:p>
        </w:tc>
        <w:tc>
          <w:tcPr>
            <w:tcW w:w="1985" w:type="dxa"/>
            <w:vMerge w:val="restart"/>
          </w:tcPr>
          <w:p w:rsidR="009D4EA5" w:rsidRPr="009D4EA5" w:rsidRDefault="009D4EA5" w:rsidP="006911EA">
            <w:pPr>
              <w:jc w:val="center"/>
            </w:pPr>
            <w:r w:rsidRPr="009D4EA5">
              <w:t>Устойчивое развитие территории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Муниципального образования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Рубежинский сельсовет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Первомайского района</w:t>
            </w:r>
          </w:p>
          <w:p w:rsidR="00D7246A" w:rsidRDefault="009D4EA5" w:rsidP="006911EA">
            <w:pPr>
              <w:jc w:val="center"/>
            </w:pPr>
            <w:r w:rsidRPr="009D4EA5">
              <w:t>Оренбургской област</w:t>
            </w:r>
            <w:r w:rsidR="00DF75F2" w:rsidRPr="00DF75F2">
              <w:t>и</w:t>
            </w:r>
          </w:p>
          <w:p w:rsidR="005D4AB3" w:rsidRPr="00D7246A" w:rsidRDefault="005D4AB3" w:rsidP="006911EA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7246A" w:rsidRPr="009D4EA5" w:rsidRDefault="009D4EA5" w:rsidP="006911EA">
            <w:pPr>
              <w:jc w:val="both"/>
            </w:pPr>
            <w:r w:rsidRPr="009D4EA5">
              <w:rPr>
                <w:bCs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  <w:tc>
          <w:tcPr>
            <w:tcW w:w="1808" w:type="dxa"/>
            <w:vMerge w:val="restart"/>
          </w:tcPr>
          <w:p w:rsidR="009D4EA5" w:rsidRPr="009D4EA5" w:rsidRDefault="00D7246A" w:rsidP="006911EA">
            <w:r w:rsidRPr="00D7246A">
              <w:t xml:space="preserve">- </w:t>
            </w:r>
            <w:r w:rsidR="009D4EA5" w:rsidRPr="009D4EA5">
              <w:rPr>
                <w:bCs/>
              </w:rPr>
              <w:t xml:space="preserve">Обеспечение благоприятной социальной среды, повышение уровня жизни населения </w:t>
            </w:r>
            <w:r w:rsidR="009D4EA5" w:rsidRPr="009D4EA5">
              <w:t>муниципального образования Рубежинский сельсовет Первомайского района Оренбургскойобласти</w:t>
            </w:r>
          </w:p>
        </w:tc>
      </w:tr>
      <w:tr w:rsidR="00D7246A" w:rsidTr="00A104FE">
        <w:tc>
          <w:tcPr>
            <w:tcW w:w="3652" w:type="dxa"/>
          </w:tcPr>
          <w:p w:rsidR="00D7246A" w:rsidRPr="00D7246A" w:rsidRDefault="00D7246A" w:rsidP="006911EA">
            <w:r w:rsidRPr="00D7246A"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5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6911EA">
            <w:pPr>
              <w:jc w:val="center"/>
            </w:pPr>
          </w:p>
        </w:tc>
      </w:tr>
      <w:tr w:rsidR="00D7246A" w:rsidTr="00A104FE">
        <w:tc>
          <w:tcPr>
            <w:tcW w:w="3652" w:type="dxa"/>
          </w:tcPr>
          <w:p w:rsidR="005D4AB3" w:rsidRDefault="00D7246A" w:rsidP="006911EA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  <w:p w:rsidR="00D7246A" w:rsidRDefault="005D4AB3" w:rsidP="006911EA">
            <w:r>
              <w:t>О</w:t>
            </w:r>
            <w:r w:rsidR="00953B1C"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  <w:p w:rsidR="005D4AB3" w:rsidRPr="00D7246A" w:rsidRDefault="005D4AB3" w:rsidP="006911EA"/>
        </w:tc>
        <w:tc>
          <w:tcPr>
            <w:tcW w:w="1985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6911EA">
            <w:pPr>
              <w:jc w:val="center"/>
            </w:pPr>
          </w:p>
        </w:tc>
      </w:tr>
    </w:tbl>
    <w:p w:rsidR="002D39D5" w:rsidRPr="002D39D5" w:rsidRDefault="002D39D5" w:rsidP="006911EA">
      <w:pPr>
        <w:ind w:left="141"/>
        <w:jc w:val="both"/>
        <w:rPr>
          <w:sz w:val="28"/>
          <w:szCs w:val="28"/>
        </w:rPr>
      </w:pPr>
    </w:p>
    <w:p w:rsidR="002D39D5" w:rsidRDefault="002D39D5" w:rsidP="006911EA">
      <w:pPr>
        <w:pStyle w:val="a4"/>
        <w:ind w:left="501"/>
        <w:jc w:val="both"/>
        <w:rPr>
          <w:sz w:val="28"/>
          <w:szCs w:val="28"/>
        </w:rPr>
      </w:pPr>
    </w:p>
    <w:p w:rsidR="002D39D5" w:rsidRDefault="002D39D5" w:rsidP="006911EA">
      <w:pPr>
        <w:pStyle w:val="a4"/>
        <w:ind w:left="501"/>
        <w:jc w:val="both"/>
        <w:rPr>
          <w:sz w:val="28"/>
          <w:szCs w:val="28"/>
        </w:rPr>
      </w:pPr>
    </w:p>
    <w:p w:rsidR="00D276C8" w:rsidRDefault="007F7A81" w:rsidP="006911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F7A81">
        <w:rPr>
          <w:sz w:val="28"/>
          <w:szCs w:val="28"/>
        </w:rPr>
        <w:lastRenderedPageBreak/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984"/>
        <w:gridCol w:w="2410"/>
        <w:gridCol w:w="1808"/>
      </w:tblGrid>
      <w:tr w:rsidR="007F7A81" w:rsidTr="00984F59">
        <w:tc>
          <w:tcPr>
            <w:tcW w:w="3369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4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7F7A81" w:rsidRPr="007F7A81" w:rsidRDefault="007F7A81" w:rsidP="006911EA">
            <w:pPr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1808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F7A81" w:rsidTr="00984F59">
        <w:tc>
          <w:tcPr>
            <w:tcW w:w="3369" w:type="dxa"/>
          </w:tcPr>
          <w:p w:rsidR="007F7A81" w:rsidRPr="00D276C8" w:rsidRDefault="007F7A81" w:rsidP="006911EA">
            <w:pPr>
              <w:jc w:val="both"/>
              <w:rPr>
                <w:b/>
              </w:rPr>
            </w:pPr>
            <w:r w:rsidRPr="00D7246A">
              <w:t xml:space="preserve"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члены добровольных народных дружин, </w:t>
            </w:r>
            <w:r w:rsidRPr="004835B3">
              <w:t>инвалиды 1,2 группы, инвалиды детства, лица, достигшие пенсионного возраста, лица, имеющие на иждивении трех и более детей</w:t>
            </w:r>
          </w:p>
        </w:tc>
        <w:tc>
          <w:tcPr>
            <w:tcW w:w="1984" w:type="dxa"/>
            <w:vMerge w:val="restart"/>
          </w:tcPr>
          <w:p w:rsidR="00984F59" w:rsidRPr="00984F59" w:rsidRDefault="00984F59" w:rsidP="006911EA">
            <w:pPr>
              <w:jc w:val="center"/>
            </w:pPr>
            <w:r w:rsidRPr="00984F59">
              <w:t>«Устойчивое развитие территории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Муниципального образования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Рубежинский сельсовет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Первомайского района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Оренбургской области»</w:t>
            </w:r>
          </w:p>
          <w:p w:rsidR="007F7A81" w:rsidRPr="00D7246A" w:rsidRDefault="007F7A81" w:rsidP="006911EA"/>
        </w:tc>
        <w:tc>
          <w:tcPr>
            <w:tcW w:w="2410" w:type="dxa"/>
            <w:vMerge w:val="restart"/>
          </w:tcPr>
          <w:p w:rsidR="00984F59" w:rsidRPr="00302AAA" w:rsidRDefault="00984F59" w:rsidP="006911EA">
            <w:pPr>
              <w:jc w:val="both"/>
              <w:textAlignment w:val="baseline"/>
              <w:rPr>
                <w:sz w:val="26"/>
                <w:szCs w:val="26"/>
              </w:rPr>
            </w:pPr>
            <w:r w:rsidRPr="00984F59">
              <w:rPr>
                <w:bCs/>
                <w:bdr w:val="none" w:sz="0" w:space="0" w:color="auto" w:frame="1"/>
              </w:rPr>
              <w:t>«</w:t>
            </w:r>
            <w:r w:rsidRPr="00984F59">
              <w:t xml:space="preserve"> Обеспече</w:t>
            </w:r>
            <w:r>
              <w:t>ние мерами социальной поддержки</w:t>
            </w:r>
            <w:r w:rsidRPr="00984F59">
              <w:t xml:space="preserve"> отдельных категорий граждан на территории муниципального образования Рубежинский сельсовет Первомайского района Оренбургской области</w:t>
            </w:r>
            <w:r w:rsidRPr="00302AAA">
              <w:rPr>
                <w:sz w:val="26"/>
                <w:szCs w:val="26"/>
              </w:rPr>
              <w:t>»</w:t>
            </w:r>
          </w:p>
          <w:p w:rsidR="007F7A81" w:rsidRPr="007F7A81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 w:val="restart"/>
          </w:tcPr>
          <w:p w:rsidR="007F7A81" w:rsidRDefault="007F7A81" w:rsidP="006911EA">
            <w:pPr>
              <w:jc w:val="both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F7A81" w:rsidRPr="007F7A81" w:rsidRDefault="007F7A81" w:rsidP="006911EA">
            <w:pPr>
              <w:jc w:val="both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984F59">
        <w:tc>
          <w:tcPr>
            <w:tcW w:w="3369" w:type="dxa"/>
          </w:tcPr>
          <w:p w:rsidR="007F7A81" w:rsidRPr="00D7246A" w:rsidRDefault="007F7A81" w:rsidP="006911EA">
            <w:r w:rsidRPr="00D7246A"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4" w:type="dxa"/>
            <w:vMerge/>
          </w:tcPr>
          <w:p w:rsidR="007F7A81" w:rsidRPr="00D276C8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7F7A81" w:rsidRPr="007F7A81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7F7A81" w:rsidRPr="00D276C8" w:rsidRDefault="007F7A81" w:rsidP="006911EA">
            <w:pPr>
              <w:jc w:val="both"/>
              <w:rPr>
                <w:b/>
              </w:rPr>
            </w:pPr>
          </w:p>
        </w:tc>
      </w:tr>
      <w:tr w:rsidR="00953B1C" w:rsidTr="00984F59">
        <w:tc>
          <w:tcPr>
            <w:tcW w:w="3369" w:type="dxa"/>
          </w:tcPr>
          <w:p w:rsidR="005D4AB3" w:rsidRDefault="00953B1C" w:rsidP="006911EA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  <w:r w:rsidR="005D4AB3">
              <w:t>.</w:t>
            </w:r>
          </w:p>
          <w:p w:rsidR="00953B1C" w:rsidRPr="00D7246A" w:rsidRDefault="005D4AB3" w:rsidP="005D4AB3">
            <w:r>
              <w:t>О</w:t>
            </w:r>
            <w:r w:rsidR="00953B1C"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984" w:type="dxa"/>
          </w:tcPr>
          <w:p w:rsidR="00984F59" w:rsidRPr="00984F59" w:rsidRDefault="00984F59" w:rsidP="006911EA">
            <w:pPr>
              <w:jc w:val="both"/>
            </w:pPr>
            <w:r w:rsidRPr="00984F59">
              <w:t xml:space="preserve">«Устойчивое развитие территории </w:t>
            </w:r>
          </w:p>
          <w:p w:rsidR="00984F59" w:rsidRPr="00984F59" w:rsidRDefault="00984F59" w:rsidP="006911EA">
            <w:pPr>
              <w:jc w:val="both"/>
            </w:pPr>
            <w:r w:rsidRPr="00984F59">
              <w:t xml:space="preserve"> Муниципального образования </w:t>
            </w:r>
          </w:p>
          <w:p w:rsidR="00984F59" w:rsidRPr="00984F59" w:rsidRDefault="00984F59" w:rsidP="006911EA">
            <w:pPr>
              <w:jc w:val="both"/>
            </w:pPr>
            <w:r w:rsidRPr="00984F59">
              <w:t>Рубежинский сельсовет</w:t>
            </w:r>
          </w:p>
          <w:p w:rsidR="00984F59" w:rsidRPr="00984F59" w:rsidRDefault="00984F59" w:rsidP="006911EA">
            <w:pPr>
              <w:jc w:val="both"/>
            </w:pPr>
            <w:r w:rsidRPr="00984F59">
              <w:t xml:space="preserve">Первомайского района </w:t>
            </w:r>
          </w:p>
          <w:p w:rsidR="00953B1C" w:rsidRPr="00984F59" w:rsidRDefault="00984F59" w:rsidP="006911EA">
            <w:pPr>
              <w:jc w:val="both"/>
            </w:pPr>
            <w:r w:rsidRPr="00984F59">
              <w:t>Оренбургской области»</w:t>
            </w:r>
          </w:p>
        </w:tc>
        <w:tc>
          <w:tcPr>
            <w:tcW w:w="2410" w:type="dxa"/>
          </w:tcPr>
          <w:p w:rsidR="00953B1C" w:rsidRPr="00984F59" w:rsidRDefault="00984F59" w:rsidP="006911EA">
            <w:pPr>
              <w:jc w:val="both"/>
            </w:pPr>
            <w:r w:rsidRPr="00984F59">
              <w:t>« Создание условий устойчивого социально-экономического развития на территории муниципального образования  Рубежинский сельсовет Первомайского района Оренбургской области»</w:t>
            </w:r>
          </w:p>
        </w:tc>
        <w:tc>
          <w:tcPr>
            <w:tcW w:w="1808" w:type="dxa"/>
          </w:tcPr>
          <w:p w:rsidR="00953B1C" w:rsidRPr="00953B1C" w:rsidRDefault="00953B1C" w:rsidP="006911EA"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D39D5" w:rsidRDefault="00A85A7D" w:rsidP="006911EA">
      <w:pPr>
        <w:jc w:val="both"/>
        <w:rPr>
          <w:sz w:val="28"/>
          <w:szCs w:val="28"/>
        </w:rPr>
      </w:pPr>
      <w:proofErr w:type="gramStart"/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 у</w:t>
      </w:r>
      <w:r w:rsidR="003752D0">
        <w:rPr>
          <w:sz w:val="28"/>
          <w:szCs w:val="28"/>
        </w:rPr>
        <w:t>становленные в сельском поселение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муниципальных программ.</w:t>
      </w:r>
      <w:proofErr w:type="gramEnd"/>
    </w:p>
    <w:p w:rsidR="00A85A7D" w:rsidRDefault="00A85A7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 проводилась в ц</w:t>
      </w:r>
      <w:r w:rsidR="003752D0">
        <w:rPr>
          <w:sz w:val="28"/>
          <w:szCs w:val="28"/>
        </w:rPr>
        <w:t xml:space="preserve">елях сокращения потерь бюджета муниципального образования Рубежинский сельсовет </w:t>
      </w:r>
      <w:r>
        <w:rPr>
          <w:sz w:val="28"/>
          <w:szCs w:val="28"/>
        </w:rPr>
        <w:t>Первомайского района Оренбургской области, в разрезе видов местных налогов в отношении каждой из представленных льгот и по каждой категории получателей.</w:t>
      </w:r>
    </w:p>
    <w:p w:rsidR="00A85A7D" w:rsidRDefault="00A85A7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Источниками информации для проведения оценки эффективности налоговых льгот послужили  данные налоговой отчетности формы 5-МН «Отчет о налоговой базе и структуре начислений по местным налогам», отчеты об исполнении бюджетов  за  2020</w:t>
      </w:r>
      <w:r w:rsidRPr="00E669FC">
        <w:rPr>
          <w:sz w:val="28"/>
          <w:szCs w:val="28"/>
        </w:rPr>
        <w:t xml:space="preserve"> год.</w:t>
      </w:r>
    </w:p>
    <w:p w:rsidR="00B14791" w:rsidRDefault="00A85A7D" w:rsidP="006911EA">
      <w:pPr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2020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327EBF">
        <w:rPr>
          <w:sz w:val="28"/>
          <w:szCs w:val="28"/>
        </w:rPr>
        <w:t xml:space="preserve">209,6 </w:t>
      </w:r>
      <w:r>
        <w:rPr>
          <w:sz w:val="28"/>
          <w:szCs w:val="28"/>
        </w:rPr>
        <w:t>тыс</w:t>
      </w:r>
      <w:r w:rsidRPr="00E1263D">
        <w:rPr>
          <w:sz w:val="28"/>
          <w:szCs w:val="28"/>
        </w:rPr>
        <w:t xml:space="preserve">.рублей, что составляет </w:t>
      </w:r>
      <w:r w:rsidR="00327EBF">
        <w:rPr>
          <w:sz w:val="28"/>
          <w:szCs w:val="28"/>
        </w:rPr>
        <w:t>12,8</w:t>
      </w:r>
      <w:r w:rsidRPr="00E1263D">
        <w:rPr>
          <w:sz w:val="28"/>
          <w:szCs w:val="28"/>
        </w:rPr>
        <w:t xml:space="preserve">% налоговых и неналоговых доходов </w:t>
      </w:r>
      <w:r w:rsidR="00327EB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Pr="00E1263D">
        <w:rPr>
          <w:sz w:val="28"/>
          <w:szCs w:val="28"/>
        </w:rPr>
        <w:t>.</w:t>
      </w:r>
    </w:p>
    <w:p w:rsidR="00816DD0" w:rsidRDefault="00816DD0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статистической налоговой отчетности ф. 5-МН «Отчет о налоговой базе  и структуре начислений по местным налогам» за 20</w:t>
      </w:r>
      <w:r w:rsidRPr="00816DD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льготами </w:t>
      </w:r>
      <w:r w:rsidR="00846C3B">
        <w:rPr>
          <w:sz w:val="28"/>
          <w:szCs w:val="28"/>
        </w:rPr>
        <w:t>по земельному налогу и налогу на имущество физических лиц</w:t>
      </w:r>
      <w:r>
        <w:rPr>
          <w:sz w:val="28"/>
          <w:szCs w:val="28"/>
        </w:rPr>
        <w:t xml:space="preserve"> воспользовались</w:t>
      </w:r>
      <w:r w:rsidR="00846C3B">
        <w:rPr>
          <w:sz w:val="28"/>
          <w:szCs w:val="28"/>
        </w:rPr>
        <w:t xml:space="preserve"> следующие категории граждан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846C3B" w:rsidTr="00FE0859">
        <w:tc>
          <w:tcPr>
            <w:tcW w:w="675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 xml:space="preserve">№ </w:t>
            </w:r>
            <w:proofErr w:type="gramStart"/>
            <w:r w:rsidRPr="00FE0859">
              <w:rPr>
                <w:b/>
              </w:rPr>
              <w:t>п</w:t>
            </w:r>
            <w:proofErr w:type="gramEnd"/>
            <w:r w:rsidRPr="00FE0859">
              <w:rPr>
                <w:b/>
              </w:rPr>
              <w:t>/п</w:t>
            </w:r>
          </w:p>
        </w:tc>
        <w:tc>
          <w:tcPr>
            <w:tcW w:w="4820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Категория налогоплательщиков</w:t>
            </w:r>
          </w:p>
        </w:tc>
        <w:tc>
          <w:tcPr>
            <w:tcW w:w="1984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Количество    (чел., шт.)</w:t>
            </w:r>
          </w:p>
        </w:tc>
        <w:tc>
          <w:tcPr>
            <w:tcW w:w="2092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Сумма            (тыс. рублей)</w:t>
            </w:r>
          </w:p>
        </w:tc>
      </w:tr>
      <w:tr w:rsidR="00FE0859" w:rsidTr="00F46B39">
        <w:tc>
          <w:tcPr>
            <w:tcW w:w="9571" w:type="dxa"/>
            <w:gridSpan w:val="4"/>
          </w:tcPr>
          <w:p w:rsidR="00FE0859" w:rsidRPr="00FE0859" w:rsidRDefault="00FE0859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Земельный налог</w:t>
            </w:r>
          </w:p>
        </w:tc>
      </w:tr>
      <w:tr w:rsidR="00846C3B" w:rsidTr="00FE0859">
        <w:tc>
          <w:tcPr>
            <w:tcW w:w="675" w:type="dxa"/>
          </w:tcPr>
          <w:p w:rsidR="00846C3B" w:rsidRPr="00FE0859" w:rsidRDefault="00FE0859" w:rsidP="006911EA">
            <w:pPr>
              <w:jc w:val="center"/>
            </w:pPr>
            <w:r w:rsidRPr="00FE0859">
              <w:t>1</w:t>
            </w:r>
          </w:p>
        </w:tc>
        <w:tc>
          <w:tcPr>
            <w:tcW w:w="4820" w:type="dxa"/>
          </w:tcPr>
          <w:p w:rsidR="00846C3B" w:rsidRPr="00FE0859" w:rsidRDefault="004B0636" w:rsidP="006911EA">
            <w:pPr>
              <w:jc w:val="both"/>
            </w:pPr>
            <w:r>
              <w:t>О</w:t>
            </w:r>
            <w:r w:rsidRPr="00FE0859">
              <w:t>рганы местного самоуправления в отношении земель, занятых кладбищами</w:t>
            </w:r>
          </w:p>
        </w:tc>
        <w:tc>
          <w:tcPr>
            <w:tcW w:w="1984" w:type="dxa"/>
          </w:tcPr>
          <w:p w:rsidR="00846C3B" w:rsidRPr="00FE0859" w:rsidRDefault="00FE0859" w:rsidP="006911EA">
            <w:pPr>
              <w:jc w:val="center"/>
            </w:pPr>
            <w:r w:rsidRPr="00FE0859">
              <w:t>1</w:t>
            </w:r>
          </w:p>
        </w:tc>
        <w:tc>
          <w:tcPr>
            <w:tcW w:w="2092" w:type="dxa"/>
          </w:tcPr>
          <w:p w:rsidR="00846C3B" w:rsidRPr="00FE0859" w:rsidRDefault="00A71A93" w:rsidP="00535377">
            <w:pPr>
              <w:jc w:val="center"/>
            </w:pPr>
            <w:r>
              <w:t>0,0</w:t>
            </w:r>
          </w:p>
        </w:tc>
      </w:tr>
      <w:tr w:rsidR="00FE0859" w:rsidTr="00FE0859">
        <w:tc>
          <w:tcPr>
            <w:tcW w:w="675" w:type="dxa"/>
          </w:tcPr>
          <w:p w:rsidR="00FE0859" w:rsidRPr="00FE0859" w:rsidRDefault="00FE0859" w:rsidP="006911EA">
            <w:pPr>
              <w:jc w:val="center"/>
            </w:pPr>
          </w:p>
        </w:tc>
        <w:tc>
          <w:tcPr>
            <w:tcW w:w="4820" w:type="dxa"/>
          </w:tcPr>
          <w:p w:rsidR="00FE0859" w:rsidRPr="00FE0859" w:rsidRDefault="00FE0859" w:rsidP="006911EA">
            <w:pPr>
              <w:jc w:val="both"/>
            </w:pPr>
          </w:p>
        </w:tc>
        <w:tc>
          <w:tcPr>
            <w:tcW w:w="1984" w:type="dxa"/>
          </w:tcPr>
          <w:p w:rsidR="00FE0859" w:rsidRPr="00A71A93" w:rsidRDefault="00FE0859" w:rsidP="006911EA">
            <w:pPr>
              <w:jc w:val="center"/>
              <w:rPr>
                <w:highlight w:val="yellow"/>
              </w:rPr>
            </w:pPr>
          </w:p>
        </w:tc>
        <w:tc>
          <w:tcPr>
            <w:tcW w:w="2092" w:type="dxa"/>
          </w:tcPr>
          <w:p w:rsidR="00FE0859" w:rsidRPr="00A71A93" w:rsidRDefault="00FE0859" w:rsidP="006911EA">
            <w:pPr>
              <w:jc w:val="center"/>
              <w:rPr>
                <w:highlight w:val="yellow"/>
              </w:rPr>
            </w:pPr>
          </w:p>
        </w:tc>
      </w:tr>
      <w:tr w:rsidR="00C65D5E" w:rsidTr="00FE0859">
        <w:tc>
          <w:tcPr>
            <w:tcW w:w="675" w:type="dxa"/>
          </w:tcPr>
          <w:p w:rsidR="00C65D5E" w:rsidRDefault="00C65D5E" w:rsidP="006911EA">
            <w:pPr>
              <w:jc w:val="center"/>
            </w:pPr>
          </w:p>
        </w:tc>
        <w:tc>
          <w:tcPr>
            <w:tcW w:w="4820" w:type="dxa"/>
          </w:tcPr>
          <w:p w:rsidR="00C65D5E" w:rsidRPr="00C65D5E" w:rsidRDefault="00C65D5E" w:rsidP="00C65D5E">
            <w:pPr>
              <w:jc w:val="right"/>
              <w:rPr>
                <w:b/>
              </w:rPr>
            </w:pPr>
            <w:r w:rsidRPr="00C65D5E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C65D5E" w:rsidRPr="005D4AB3" w:rsidRDefault="004B0636" w:rsidP="006911EA">
            <w:pPr>
              <w:jc w:val="center"/>
            </w:pPr>
            <w:r w:rsidRPr="005D4AB3">
              <w:t>1,0</w:t>
            </w:r>
          </w:p>
        </w:tc>
        <w:tc>
          <w:tcPr>
            <w:tcW w:w="2092" w:type="dxa"/>
          </w:tcPr>
          <w:p w:rsidR="00C65D5E" w:rsidRPr="005D4AB3" w:rsidRDefault="004B0636" w:rsidP="006911EA">
            <w:pPr>
              <w:jc w:val="center"/>
            </w:pPr>
            <w:r w:rsidRPr="005D4AB3">
              <w:t>0,0</w:t>
            </w:r>
            <w:bookmarkStart w:id="0" w:name="_GoBack"/>
            <w:bookmarkEnd w:id="0"/>
          </w:p>
        </w:tc>
      </w:tr>
    </w:tbl>
    <w:p w:rsidR="00846C3B" w:rsidRDefault="00846C3B" w:rsidP="006911EA">
      <w:pPr>
        <w:ind w:firstLine="851"/>
        <w:jc w:val="both"/>
        <w:rPr>
          <w:sz w:val="28"/>
          <w:szCs w:val="28"/>
        </w:rPr>
      </w:pPr>
    </w:p>
    <w:p w:rsidR="00B624BB" w:rsidRDefault="00B624BB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</w:t>
      </w:r>
      <w:r w:rsidR="00733BD6">
        <w:rPr>
          <w:sz w:val="28"/>
          <w:szCs w:val="28"/>
        </w:rPr>
        <w:t>муниципальном образовании Рубежинский сельсовет Первомайского района</w:t>
      </w:r>
      <w:r>
        <w:rPr>
          <w:sz w:val="28"/>
          <w:szCs w:val="28"/>
        </w:rPr>
        <w:t xml:space="preserve"> Оренбургской области установлены пониженные ставки по земельному налогу в отношении земель </w:t>
      </w:r>
      <w:r w:rsidRPr="00B624BB">
        <w:rPr>
          <w:sz w:val="28"/>
          <w:szCs w:val="28"/>
        </w:rPr>
        <w:t>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5D4AB3">
        <w:rPr>
          <w:sz w:val="28"/>
          <w:szCs w:val="28"/>
        </w:rPr>
        <w:t xml:space="preserve"> в размере 0,15%.</w:t>
      </w:r>
      <w:r w:rsidRPr="005D4AB3">
        <w:rPr>
          <w:sz w:val="28"/>
          <w:szCs w:val="28"/>
        </w:rPr>
        <w:t>В результате проведенной оценки эффективности общая сумма выпадающих доходов (налоговых льгот) в 2020 го</w:t>
      </w:r>
      <w:r w:rsidR="00713BD0" w:rsidRPr="005D4AB3">
        <w:rPr>
          <w:sz w:val="28"/>
          <w:szCs w:val="28"/>
        </w:rPr>
        <w:t xml:space="preserve">ду составила </w:t>
      </w:r>
      <w:r w:rsidR="004B0636" w:rsidRPr="005D4AB3">
        <w:rPr>
          <w:sz w:val="28"/>
          <w:szCs w:val="28"/>
        </w:rPr>
        <w:t>87,7</w:t>
      </w:r>
      <w:r w:rsidR="00713BD0" w:rsidRPr="005D4AB3">
        <w:rPr>
          <w:sz w:val="28"/>
          <w:szCs w:val="28"/>
        </w:rPr>
        <w:t xml:space="preserve"> тыс. рублей (перечень налоговых расходов).</w:t>
      </w:r>
    </w:p>
    <w:p w:rsidR="005F5823" w:rsidRPr="005F5823" w:rsidRDefault="005F5823" w:rsidP="006911EA">
      <w:pPr>
        <w:jc w:val="both"/>
      </w:pPr>
    </w:p>
    <w:p w:rsidR="00F0002F" w:rsidRDefault="00AD3B1D" w:rsidP="00AD3B1D">
      <w:pPr>
        <w:ind w:left="501"/>
        <w:jc w:val="center"/>
        <w:rPr>
          <w:b/>
          <w:sz w:val="28"/>
          <w:szCs w:val="28"/>
        </w:rPr>
      </w:pPr>
      <w:r w:rsidRPr="00AD3B1D">
        <w:rPr>
          <w:b/>
          <w:sz w:val="28"/>
          <w:szCs w:val="28"/>
        </w:rPr>
        <w:t>2.</w:t>
      </w:r>
      <w:r w:rsidR="00F0002F" w:rsidRPr="00F0002F">
        <w:rPr>
          <w:b/>
          <w:sz w:val="28"/>
          <w:szCs w:val="28"/>
        </w:rPr>
        <w:t>Оценка результативности налоговых расходов</w:t>
      </w:r>
    </w:p>
    <w:p w:rsidR="00AD3B1D" w:rsidRPr="00F0002F" w:rsidRDefault="00AD3B1D" w:rsidP="00AD3B1D">
      <w:pPr>
        <w:ind w:left="501"/>
        <w:jc w:val="center"/>
        <w:rPr>
          <w:b/>
          <w:sz w:val="28"/>
          <w:szCs w:val="28"/>
        </w:rPr>
      </w:pP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6D556D" w:rsidRDefault="00A57443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</w:p>
    <w:p w:rsidR="006D556D" w:rsidRDefault="006D556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Общий объем налоговых и неналоговых доходов  </w:t>
      </w:r>
      <w:r w:rsidR="00F45EC0">
        <w:rPr>
          <w:sz w:val="28"/>
          <w:szCs w:val="28"/>
        </w:rPr>
        <w:t xml:space="preserve">местного </w:t>
      </w:r>
      <w:r w:rsidR="002D0397">
        <w:rPr>
          <w:sz w:val="28"/>
          <w:szCs w:val="28"/>
        </w:rPr>
        <w:t>бюджета поселений в 2020</w:t>
      </w:r>
      <w:r>
        <w:rPr>
          <w:sz w:val="28"/>
          <w:szCs w:val="28"/>
        </w:rPr>
        <w:t xml:space="preserve"> году составил </w:t>
      </w:r>
      <w:r w:rsidR="00F45EC0">
        <w:rPr>
          <w:sz w:val="28"/>
          <w:szCs w:val="28"/>
        </w:rPr>
        <w:t>1630,2</w:t>
      </w:r>
      <w:r>
        <w:rPr>
          <w:sz w:val="28"/>
          <w:szCs w:val="28"/>
        </w:rPr>
        <w:t xml:space="preserve"> тыс. рублей, </w:t>
      </w:r>
      <w:r w:rsidRPr="004835B3">
        <w:rPr>
          <w:sz w:val="28"/>
          <w:szCs w:val="28"/>
        </w:rPr>
        <w:t>общая сумма льгот –</w:t>
      </w:r>
      <w:r w:rsidR="005D4AB3" w:rsidRPr="004835B3">
        <w:rPr>
          <w:sz w:val="28"/>
          <w:szCs w:val="28"/>
        </w:rPr>
        <w:t>87,7</w:t>
      </w:r>
      <w:r w:rsidRPr="004835B3">
        <w:rPr>
          <w:sz w:val="28"/>
          <w:szCs w:val="28"/>
        </w:rPr>
        <w:t xml:space="preserve"> тыс. рублей. Удельный вес  объема предоставленной льготы в объеме налоговых и неналоговых доходов составил </w:t>
      </w:r>
      <w:r w:rsidR="005D4AB3" w:rsidRPr="004835B3">
        <w:rPr>
          <w:sz w:val="28"/>
          <w:szCs w:val="28"/>
        </w:rPr>
        <w:t>5,38%</w:t>
      </w:r>
      <w:r w:rsidRPr="004835B3">
        <w:rPr>
          <w:sz w:val="28"/>
          <w:szCs w:val="28"/>
        </w:rPr>
        <w:t>.</w:t>
      </w:r>
    </w:p>
    <w:p w:rsidR="005C0086" w:rsidRPr="00AB0E2C" w:rsidRDefault="005C0086" w:rsidP="005C0086">
      <w:pPr>
        <w:ind w:firstLine="709"/>
        <w:jc w:val="both"/>
        <w:rPr>
          <w:bCs/>
          <w:sz w:val="28"/>
          <w:szCs w:val="28"/>
        </w:rPr>
      </w:pPr>
      <w:proofErr w:type="gramStart"/>
      <w:r w:rsidRPr="00AB0E2C">
        <w:rPr>
          <w:bCs/>
          <w:sz w:val="28"/>
          <w:szCs w:val="28"/>
        </w:rPr>
        <w:t>Вследствие проведенной оценки эффективности налоговых льгот можно сделать следующий вывод: налоговые льготы, установленные в сель</w:t>
      </w:r>
      <w:r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 xml:space="preserve">, соответствуют целям муниципальной программы «Устойчивое развитие территории муниципального образования Рубежинский сельсовет Первомайского района Оренбургской области </w:t>
      </w:r>
      <w:r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улучшение условий жизнедеятельности населения, повышение уровня</w:t>
      </w:r>
      <w:proofErr w:type="gramEnd"/>
      <w:r w:rsidRPr="00AB0E2C">
        <w:rPr>
          <w:bCs/>
          <w:sz w:val="28"/>
          <w:szCs w:val="28"/>
        </w:rPr>
        <w:t xml:space="preserve"> и качества жизни сельского населения территории  муниципального образования. Данные льготы  главным образом  имеют социальную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C52DF2" w:rsidRDefault="00C52DF2" w:rsidP="006911EA">
      <w:pPr>
        <w:jc w:val="both"/>
        <w:rPr>
          <w:sz w:val="28"/>
          <w:szCs w:val="28"/>
        </w:rPr>
      </w:pPr>
    </w:p>
    <w:p w:rsidR="0002733D" w:rsidRDefault="0002733D" w:rsidP="006911EA">
      <w:pPr>
        <w:jc w:val="both"/>
        <w:rPr>
          <w:sz w:val="28"/>
          <w:szCs w:val="28"/>
        </w:rPr>
      </w:pPr>
    </w:p>
    <w:p w:rsidR="0002733D" w:rsidRDefault="0002733D" w:rsidP="006911EA">
      <w:pPr>
        <w:jc w:val="both"/>
        <w:rPr>
          <w:sz w:val="28"/>
          <w:szCs w:val="28"/>
        </w:rPr>
      </w:pPr>
    </w:p>
    <w:p w:rsidR="00C52DF2" w:rsidRDefault="00C52DF2" w:rsidP="006911EA">
      <w:pPr>
        <w:jc w:val="both"/>
        <w:rPr>
          <w:sz w:val="28"/>
          <w:szCs w:val="28"/>
        </w:rPr>
      </w:pPr>
    </w:p>
    <w:p w:rsidR="00C52DF2" w:rsidRDefault="00F45EC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45EC0" w:rsidRPr="006303EB" w:rsidRDefault="005D4AB3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45EC0">
        <w:rPr>
          <w:sz w:val="28"/>
          <w:szCs w:val="28"/>
        </w:rPr>
        <w:t>разования Рубежинский сельсовет                                             М.Б.Есетова</w:t>
      </w:r>
    </w:p>
    <w:p w:rsidR="002119F6" w:rsidRPr="006303EB" w:rsidRDefault="002119F6" w:rsidP="006911EA">
      <w:pPr>
        <w:jc w:val="both"/>
        <w:rPr>
          <w:sz w:val="28"/>
          <w:szCs w:val="28"/>
        </w:rPr>
      </w:pPr>
    </w:p>
    <w:p w:rsidR="006D556D" w:rsidRDefault="006D556D" w:rsidP="006911EA">
      <w:pPr>
        <w:jc w:val="both"/>
        <w:rPr>
          <w:sz w:val="28"/>
          <w:szCs w:val="28"/>
        </w:rPr>
      </w:pPr>
    </w:p>
    <w:p w:rsidR="00A57443" w:rsidRDefault="00A57443" w:rsidP="006911EA">
      <w:pPr>
        <w:jc w:val="both"/>
        <w:rPr>
          <w:sz w:val="28"/>
          <w:szCs w:val="28"/>
        </w:rPr>
      </w:pPr>
    </w:p>
    <w:p w:rsidR="00A57443" w:rsidRPr="00F0002F" w:rsidRDefault="00A57443" w:rsidP="006911EA">
      <w:pPr>
        <w:jc w:val="both"/>
        <w:rPr>
          <w:sz w:val="28"/>
          <w:szCs w:val="28"/>
        </w:rPr>
      </w:pPr>
    </w:p>
    <w:p w:rsidR="00892FDE" w:rsidRPr="00BA5669" w:rsidRDefault="00892FDE" w:rsidP="006911EA">
      <w:pPr>
        <w:jc w:val="both"/>
        <w:rPr>
          <w:sz w:val="28"/>
          <w:szCs w:val="28"/>
        </w:rPr>
      </w:pPr>
    </w:p>
    <w:sectPr w:rsidR="00892FDE" w:rsidRPr="00BA5669" w:rsidSect="00F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5E7F"/>
    <w:multiLevelType w:val="multilevel"/>
    <w:tmpl w:val="DC14A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76"/>
    <w:rsid w:val="0001053F"/>
    <w:rsid w:val="000111E2"/>
    <w:rsid w:val="0002733D"/>
    <w:rsid w:val="00135BAB"/>
    <w:rsid w:val="0016193A"/>
    <w:rsid w:val="001659DD"/>
    <w:rsid w:val="002119F6"/>
    <w:rsid w:val="00216ADE"/>
    <w:rsid w:val="00221893"/>
    <w:rsid w:val="00285930"/>
    <w:rsid w:val="00293613"/>
    <w:rsid w:val="002D0397"/>
    <w:rsid w:val="002D39D5"/>
    <w:rsid w:val="00323B7B"/>
    <w:rsid w:val="00327EBF"/>
    <w:rsid w:val="00340046"/>
    <w:rsid w:val="003752D0"/>
    <w:rsid w:val="003C44D8"/>
    <w:rsid w:val="003E7399"/>
    <w:rsid w:val="003F7D7D"/>
    <w:rsid w:val="00456E8D"/>
    <w:rsid w:val="004835B3"/>
    <w:rsid w:val="004B0636"/>
    <w:rsid w:val="00501F03"/>
    <w:rsid w:val="00512CFA"/>
    <w:rsid w:val="00535377"/>
    <w:rsid w:val="005C0086"/>
    <w:rsid w:val="005D4AB3"/>
    <w:rsid w:val="005E5CC2"/>
    <w:rsid w:val="005F5823"/>
    <w:rsid w:val="006303EB"/>
    <w:rsid w:val="006911EA"/>
    <w:rsid w:val="006D556D"/>
    <w:rsid w:val="00713BD0"/>
    <w:rsid w:val="00733BD6"/>
    <w:rsid w:val="00762F2A"/>
    <w:rsid w:val="007666BB"/>
    <w:rsid w:val="007C4EC0"/>
    <w:rsid w:val="007F7A81"/>
    <w:rsid w:val="00816DD0"/>
    <w:rsid w:val="00846C3B"/>
    <w:rsid w:val="00892FDE"/>
    <w:rsid w:val="009038DE"/>
    <w:rsid w:val="00917150"/>
    <w:rsid w:val="00941B03"/>
    <w:rsid w:val="00947653"/>
    <w:rsid w:val="00953B1C"/>
    <w:rsid w:val="00954F76"/>
    <w:rsid w:val="00984F59"/>
    <w:rsid w:val="009C0ADF"/>
    <w:rsid w:val="009D4EA5"/>
    <w:rsid w:val="00A061F6"/>
    <w:rsid w:val="00A104FE"/>
    <w:rsid w:val="00A316A6"/>
    <w:rsid w:val="00A57443"/>
    <w:rsid w:val="00A71A93"/>
    <w:rsid w:val="00A85A7D"/>
    <w:rsid w:val="00A945E6"/>
    <w:rsid w:val="00AB47C2"/>
    <w:rsid w:val="00AD3B1D"/>
    <w:rsid w:val="00B14791"/>
    <w:rsid w:val="00B32BB0"/>
    <w:rsid w:val="00B624BB"/>
    <w:rsid w:val="00B9204C"/>
    <w:rsid w:val="00BA5669"/>
    <w:rsid w:val="00BB4670"/>
    <w:rsid w:val="00BF4662"/>
    <w:rsid w:val="00BF52B3"/>
    <w:rsid w:val="00C07A18"/>
    <w:rsid w:val="00C52DF2"/>
    <w:rsid w:val="00C65D5E"/>
    <w:rsid w:val="00C706D5"/>
    <w:rsid w:val="00D223EB"/>
    <w:rsid w:val="00D276C8"/>
    <w:rsid w:val="00D7246A"/>
    <w:rsid w:val="00DC62E7"/>
    <w:rsid w:val="00DF75F2"/>
    <w:rsid w:val="00E0250F"/>
    <w:rsid w:val="00F0002F"/>
    <w:rsid w:val="00F45EC0"/>
    <w:rsid w:val="00F92129"/>
    <w:rsid w:val="00FA7B1B"/>
    <w:rsid w:val="00FE0859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Бухгалтерия</cp:lastModifiedBy>
  <cp:revision>3</cp:revision>
  <cp:lastPrinted>2021-09-13T11:02:00Z</cp:lastPrinted>
  <dcterms:created xsi:type="dcterms:W3CDTF">2021-09-17T04:51:00Z</dcterms:created>
  <dcterms:modified xsi:type="dcterms:W3CDTF">2021-09-17T04:52:00Z</dcterms:modified>
</cp:coreProperties>
</file>